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7B4" w:rsidRPr="004F47B4" w:rsidRDefault="004F47B4" w:rsidP="001D32CA">
      <w:pPr>
        <w:shd w:val="clear" w:color="auto" w:fill="FFFFFF"/>
        <w:spacing w:after="225" w:line="240" w:lineRule="auto"/>
        <w:jc w:val="both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33"/>
          <w:szCs w:val="33"/>
        </w:rPr>
      </w:pPr>
      <w:r>
        <w:rPr>
          <w:rFonts w:ascii="Helvetica" w:eastAsia="Times New Roman" w:hAnsi="Helvetica" w:cs="Helvetica"/>
          <w:b/>
          <w:bCs/>
          <w:color w:val="333333"/>
          <w:kern w:val="36"/>
          <w:sz w:val="33"/>
          <w:szCs w:val="33"/>
          <w:lang w:val="vi-VN"/>
        </w:rPr>
        <w:t>N</w:t>
      </w:r>
      <w:r w:rsidRPr="004F47B4">
        <w:rPr>
          <w:rFonts w:ascii="Helvetica" w:eastAsia="Times New Roman" w:hAnsi="Helvetica" w:cs="Helvetica"/>
          <w:b/>
          <w:bCs/>
          <w:color w:val="333333"/>
          <w:kern w:val="36"/>
          <w:sz w:val="33"/>
          <w:szCs w:val="33"/>
        </w:rPr>
        <w:t>GÀY HỘI ĐỌC SÁCH NĂM 2019</w:t>
      </w:r>
    </w:p>
    <w:p w:rsidR="00982457" w:rsidRDefault="004F47B4" w:rsidP="001D32CA">
      <w:pPr>
        <w:shd w:val="clear" w:color="auto" w:fill="FFFFFF"/>
        <w:spacing w:after="0" w:line="408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4F47B4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Hưởng</w:t>
      </w:r>
      <w:r w:rsidR="00FD1691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ứng</w:t>
      </w:r>
      <w:r w:rsidR="00FD1691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ngày</w:t>
      </w:r>
      <w:r w:rsidR="00FD1691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Sác</w:t>
      </w:r>
      <w:r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h</w:t>
      </w:r>
      <w:r w:rsidR="00FD1691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r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Việt Nam năm 2019, sáng ngày</w:t>
      </w:r>
      <w:r w:rsidR="00FD1691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r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22</w:t>
      </w:r>
      <w:r w:rsidR="00FD1691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tháng</w:t>
      </w:r>
      <w:r w:rsidR="00FD1691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lang w:val="vi-VN"/>
        </w:rPr>
        <w:t>4</w:t>
      </w:r>
      <w:r w:rsidR="00FD1691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năm 2019 Trường</w:t>
      </w:r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lang w:val="vi-VN"/>
        </w:rPr>
        <w:t>TH&amp;</w:t>
      </w:r>
      <w:r w:rsidRPr="004F47B4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THCS </w:t>
      </w:r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lang w:val="vi-VN"/>
        </w:rPr>
        <w:t>Kỳ Nam</w:t>
      </w:r>
      <w:r w:rsidR="00FD1691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tưng</w:t>
      </w:r>
      <w:r w:rsidR="00FD1691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bừng</w:t>
      </w:r>
      <w:r w:rsidR="00FD1691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tổ</w:t>
      </w:r>
      <w:r w:rsidR="00FD1691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chức</w:t>
      </w:r>
      <w:r w:rsidR="00FD1691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Ngày</w:t>
      </w:r>
      <w:r w:rsidR="00FD1691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hội</w:t>
      </w:r>
      <w:r w:rsidR="00FD1691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đọc</w:t>
      </w:r>
      <w:r w:rsidR="00FD1691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sách</w:t>
      </w:r>
      <w:r w:rsidR="00FD1691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với</w:t>
      </w:r>
      <w:r w:rsidR="00FD1691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chủ</w:t>
      </w:r>
      <w:r w:rsidR="00FD1691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b/>
          <w:bCs/>
          <w:color w:val="333333"/>
          <w:sz w:val="21"/>
          <w:szCs w:val="21"/>
        </w:rPr>
        <w:t>đề “HƯỞNG ỨNG NGÀY HỘI ĐỌC SÁCH VIỆT NAM”</w:t>
      </w:r>
    </w:p>
    <w:p w:rsidR="004F47B4" w:rsidRPr="004F47B4" w:rsidRDefault="004F47B4" w:rsidP="00982457">
      <w:pPr>
        <w:shd w:val="clear" w:color="auto" w:fill="FFFFFF"/>
        <w:spacing w:after="0" w:line="408" w:lineRule="atLeast"/>
        <w:ind w:firstLine="720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Hưởng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ứng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ngày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hội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đọc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sách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Việt Nam, trường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>
        <w:rPr>
          <w:rFonts w:ascii="Helvetica" w:eastAsia="Times New Roman" w:hAnsi="Helvetica" w:cs="Helvetica"/>
          <w:color w:val="333333"/>
          <w:sz w:val="21"/>
          <w:szCs w:val="21"/>
          <w:lang w:val="vi-VN"/>
        </w:rPr>
        <w:t>TH&amp;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 xml:space="preserve">THCS </w:t>
      </w:r>
      <w:r>
        <w:rPr>
          <w:rFonts w:ascii="Helvetica" w:eastAsia="Times New Roman" w:hAnsi="Helvetica" w:cs="Helvetica"/>
          <w:color w:val="333333"/>
          <w:sz w:val="21"/>
          <w:szCs w:val="21"/>
          <w:lang w:val="vi-VN"/>
        </w:rPr>
        <w:t>Kỳ Nam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>
        <w:rPr>
          <w:rFonts w:ascii="Helvetica" w:eastAsia="Times New Roman" w:hAnsi="Helvetica" w:cs="Helvetica"/>
          <w:color w:val="333333"/>
          <w:sz w:val="21"/>
          <w:szCs w:val="21"/>
        </w:rPr>
        <w:t>tổ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>
        <w:rPr>
          <w:rFonts w:ascii="Helvetica" w:eastAsia="Times New Roman" w:hAnsi="Helvetica" w:cs="Helvetica"/>
          <w:color w:val="333333"/>
          <w:sz w:val="21"/>
          <w:szCs w:val="21"/>
        </w:rPr>
        <w:t>chức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>
        <w:rPr>
          <w:rFonts w:ascii="Helvetica" w:eastAsia="Times New Roman" w:hAnsi="Helvetica" w:cs="Helvetica"/>
          <w:color w:val="333333"/>
          <w:sz w:val="21"/>
          <w:szCs w:val="21"/>
        </w:rPr>
        <w:t>khai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>
        <w:rPr>
          <w:rFonts w:ascii="Helvetica" w:eastAsia="Times New Roman" w:hAnsi="Helvetica" w:cs="Helvetica"/>
          <w:color w:val="333333"/>
          <w:sz w:val="21"/>
          <w:szCs w:val="21"/>
        </w:rPr>
        <w:t>mạc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>
        <w:rPr>
          <w:rFonts w:ascii="Helvetica" w:eastAsia="Times New Roman" w:hAnsi="Helvetica" w:cs="Helvetica"/>
          <w:color w:val="333333"/>
          <w:sz w:val="21"/>
          <w:szCs w:val="21"/>
        </w:rPr>
        <w:t>ngày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>
        <w:rPr>
          <w:rFonts w:ascii="Helvetica" w:eastAsia="Times New Roman" w:hAnsi="Helvetica" w:cs="Helvetica"/>
          <w:color w:val="333333"/>
          <w:sz w:val="21"/>
          <w:szCs w:val="21"/>
        </w:rPr>
        <w:t>hội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>
        <w:rPr>
          <w:rFonts w:ascii="Helvetica" w:eastAsia="Times New Roman" w:hAnsi="Helvetica" w:cs="Helvetica"/>
          <w:color w:val="333333"/>
          <w:sz w:val="21"/>
          <w:szCs w:val="21"/>
        </w:rPr>
        <w:t>đọc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>
        <w:rPr>
          <w:rFonts w:ascii="Helvetica" w:eastAsia="Times New Roman" w:hAnsi="Helvetica" w:cs="Helvetica"/>
          <w:color w:val="333333"/>
          <w:sz w:val="21"/>
          <w:szCs w:val="21"/>
        </w:rPr>
        <w:t>sách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>
        <w:rPr>
          <w:rFonts w:ascii="Helvetica" w:eastAsia="Times New Roman" w:hAnsi="Helvetica" w:cs="Helvetica"/>
          <w:color w:val="333333"/>
          <w:sz w:val="21"/>
          <w:szCs w:val="21"/>
        </w:rPr>
        <w:t>Việt Nam và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>
        <w:rPr>
          <w:rFonts w:ascii="Helvetica" w:eastAsia="Times New Roman" w:hAnsi="Helvetica" w:cs="Helvetica"/>
          <w:color w:val="333333"/>
          <w:sz w:val="21"/>
          <w:szCs w:val="21"/>
        </w:rPr>
        <w:t>đã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>
        <w:rPr>
          <w:rFonts w:ascii="Helvetica" w:eastAsia="Times New Roman" w:hAnsi="Helvetica" w:cs="Helvetica"/>
          <w:color w:val="333333"/>
          <w:sz w:val="21"/>
          <w:szCs w:val="21"/>
        </w:rPr>
        <w:t>t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hu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hút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đông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đảo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học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sinh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tham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gi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a. Đây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là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hoạt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động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thiết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thực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và ý nghĩa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giúp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các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em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học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sinh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hình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thành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thói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quen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đọc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sách, mở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rộng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kiến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thức, chuẩn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bị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những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hành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trang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tốt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nhất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cho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tương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lai.</w:t>
      </w:r>
    </w:p>
    <w:p w:rsidR="004F47B4" w:rsidRPr="004F47B4" w:rsidRDefault="004F47B4" w:rsidP="00982457">
      <w:pPr>
        <w:shd w:val="clear" w:color="auto" w:fill="FFFFFF"/>
        <w:spacing w:after="0" w:line="408" w:lineRule="atLeast"/>
        <w:ind w:firstLine="720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Phần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trưng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bày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sách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được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>
        <w:rPr>
          <w:rFonts w:ascii="Helvetica" w:eastAsia="Times New Roman" w:hAnsi="Helvetica" w:cs="Helvetica"/>
          <w:color w:val="333333"/>
          <w:sz w:val="21"/>
          <w:szCs w:val="21"/>
          <w:lang w:val="vi-VN"/>
        </w:rPr>
        <w:t>nhà trường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thiết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kế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độc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đáo. Mỗi</w:t>
      </w:r>
      <w:r>
        <w:rPr>
          <w:rFonts w:ascii="Helvetica" w:eastAsia="Times New Roman" w:hAnsi="Helvetica" w:cs="Helvetica"/>
          <w:color w:val="333333"/>
          <w:sz w:val="21"/>
          <w:szCs w:val="21"/>
          <w:lang w:val="vi-VN"/>
        </w:rPr>
        <w:t>CBGV và học sinh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đều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có ý tưởng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của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riêng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mình. Bằng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sự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khéo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léo, sự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sáng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tạo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của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các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em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học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sinh, mỗi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góc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sân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trường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đã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trở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thành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một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góc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trưng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bày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sách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với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nhiều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thể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loại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phong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phú, đa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dạng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với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các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chủ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đề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khác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nhau. Sách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được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các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em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học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sinh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sưu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tầm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đem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đến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và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mượn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tại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thư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viện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trường. Các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bàn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trưng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bày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đều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có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số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lượng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sách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nhiều, phong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phú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về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chủng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loại, cách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sắp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xếp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đẹp, khoa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học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và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sáng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tạo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v</w:t>
      </w:r>
      <w:r>
        <w:rPr>
          <w:rFonts w:ascii="Helvetica" w:eastAsia="Times New Roman" w:hAnsi="Helvetica" w:cs="Helvetica"/>
          <w:color w:val="333333"/>
          <w:sz w:val="21"/>
          <w:szCs w:val="21"/>
        </w:rPr>
        <w:t>ề ý tưởng. Phần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giới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thiệu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>
        <w:rPr>
          <w:rFonts w:ascii="Helvetica" w:eastAsia="Times New Roman" w:hAnsi="Helvetica" w:cs="Helvetica"/>
          <w:color w:val="333333"/>
          <w:sz w:val="21"/>
          <w:szCs w:val="21"/>
        </w:rPr>
        <w:t>sách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>
        <w:rPr>
          <w:rFonts w:ascii="Helvetica" w:eastAsia="Times New Roman" w:hAnsi="Helvetica" w:cs="Helvetica"/>
          <w:color w:val="333333"/>
          <w:sz w:val="21"/>
          <w:szCs w:val="21"/>
        </w:rPr>
        <w:t>mới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>
        <w:rPr>
          <w:rFonts w:ascii="Helvetica" w:eastAsia="Times New Roman" w:hAnsi="Helvetica" w:cs="Helvetica"/>
          <w:color w:val="333333"/>
          <w:sz w:val="21"/>
          <w:szCs w:val="21"/>
        </w:rPr>
        <w:t>thật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>
        <w:rPr>
          <w:rFonts w:ascii="Helvetica" w:eastAsia="Times New Roman" w:hAnsi="Helvetica" w:cs="Helvetica"/>
          <w:color w:val="333333"/>
          <w:sz w:val="21"/>
          <w:szCs w:val="21"/>
        </w:rPr>
        <w:t>sự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>
        <w:rPr>
          <w:rFonts w:ascii="Helvetica" w:eastAsia="Times New Roman" w:hAnsi="Helvetica" w:cs="Helvetica"/>
          <w:color w:val="333333"/>
          <w:sz w:val="21"/>
          <w:szCs w:val="21"/>
        </w:rPr>
        <w:t>hấp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>
        <w:rPr>
          <w:rFonts w:ascii="Helvetica" w:eastAsia="Times New Roman" w:hAnsi="Helvetica" w:cs="Helvetica"/>
          <w:color w:val="333333"/>
          <w:sz w:val="21"/>
          <w:szCs w:val="21"/>
        </w:rPr>
        <w:t>dẫn, các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>
        <w:rPr>
          <w:rFonts w:ascii="Helvetica" w:eastAsia="Times New Roman" w:hAnsi="Helvetica" w:cs="Helvetica"/>
          <w:color w:val="333333"/>
          <w:sz w:val="21"/>
          <w:szCs w:val="21"/>
        </w:rPr>
        <w:t>học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sinh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đều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có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sự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chuẩn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bị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tốt, các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em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đã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giới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thiệu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các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các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góc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trưng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bày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của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mình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một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cách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lưu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loát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và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đầy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thuyết</w:t>
      </w:r>
      <w:r w:rsidR="001D32CA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phục.</w:t>
      </w:r>
    </w:p>
    <w:p w:rsidR="00982457" w:rsidRDefault="004F47B4" w:rsidP="00982457">
      <w:pPr>
        <w:shd w:val="clear" w:color="auto" w:fill="FFFFFF"/>
        <w:spacing w:after="0" w:line="408" w:lineRule="atLeast"/>
        <w:ind w:firstLine="720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Ngày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hội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đọc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sách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tại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trường</w:t>
      </w:r>
      <w:r>
        <w:rPr>
          <w:rFonts w:ascii="Helvetica" w:eastAsia="Times New Roman" w:hAnsi="Helvetica" w:cs="Helvetica"/>
          <w:color w:val="333333"/>
          <w:sz w:val="21"/>
          <w:szCs w:val="21"/>
          <w:lang w:val="vi-VN"/>
        </w:rPr>
        <w:t xml:space="preserve"> TH&amp;</w:t>
      </w:r>
      <w:r>
        <w:rPr>
          <w:rFonts w:ascii="Helvetica" w:eastAsia="Times New Roman" w:hAnsi="Helvetica" w:cs="Helvetica"/>
          <w:color w:val="333333"/>
          <w:sz w:val="21"/>
          <w:szCs w:val="21"/>
        </w:rPr>
        <w:t>THCS Kỳ Nam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đã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thành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công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tốt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đẹp. Ý nghĩa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nhân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văn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sâu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sắc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mà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Ngày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hội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đọc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sách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đem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lại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là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giúp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các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em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học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sinh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được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tiếp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cận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với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nhiều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loại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sách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báo, tìm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được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niềm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vui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trong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đọc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sách, hình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thành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thói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quen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đọc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sách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bổ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ích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để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mở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rộng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kiến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thức, nuôi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dưỡng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tâm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hồn; góp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phần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giáo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dục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kĩ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năng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sống, chuẩn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bị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những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hành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trang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tốt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nhất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cho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các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em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vững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bước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vào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đời. Đồng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thời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tôn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vinh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sách, khẳng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định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vai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trò, giá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trị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của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sách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trong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đời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sống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xã</w:t>
      </w:r>
      <w:r w:rsidR="0068307B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t>hội.</w:t>
      </w:r>
    </w:p>
    <w:p w:rsidR="00982457" w:rsidRDefault="00FD1691" w:rsidP="00982457">
      <w:pPr>
        <w:shd w:val="clear" w:color="auto" w:fill="FFFFFF"/>
        <w:spacing w:after="0" w:line="408" w:lineRule="atLeast"/>
        <w:ind w:firstLine="720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167906</wp:posOffset>
            </wp:positionH>
            <wp:positionV relativeFrom="paragraph">
              <wp:posOffset>368654</wp:posOffset>
            </wp:positionV>
            <wp:extent cx="5531145" cy="3466214"/>
            <wp:effectExtent l="19050" t="0" r="0" b="0"/>
            <wp:wrapNone/>
            <wp:docPr id="25" name="Picture 25" descr="C:\Users\Admin\AppData\Local\Temp\Rar$DIa0.726\20190422_07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0.726\20190422_0712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145" cy="346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47B4" w:rsidRPr="004F47B4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="004F47B4">
        <w:rPr>
          <w:rFonts w:ascii="Helvetica" w:eastAsia="Times New Roman" w:hAnsi="Helvetica" w:cs="Helvetica"/>
          <w:color w:val="333333"/>
          <w:sz w:val="21"/>
          <w:szCs w:val="21"/>
        </w:rPr>
        <w:t>Một</w:t>
      </w:r>
      <w:r w:rsidR="00982457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="004F47B4">
        <w:rPr>
          <w:rFonts w:ascii="Helvetica" w:eastAsia="Times New Roman" w:hAnsi="Helvetica" w:cs="Helvetica"/>
          <w:color w:val="333333"/>
          <w:sz w:val="21"/>
          <w:szCs w:val="21"/>
        </w:rPr>
        <w:t>số</w:t>
      </w:r>
      <w:r w:rsidR="00982457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="004F47B4">
        <w:rPr>
          <w:rFonts w:ascii="Helvetica" w:eastAsia="Times New Roman" w:hAnsi="Helvetica" w:cs="Helvetica"/>
          <w:color w:val="333333"/>
          <w:sz w:val="21"/>
          <w:szCs w:val="21"/>
        </w:rPr>
        <w:t>hình</w:t>
      </w:r>
      <w:r w:rsidR="00982457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="004F47B4">
        <w:rPr>
          <w:rFonts w:ascii="Helvetica" w:eastAsia="Times New Roman" w:hAnsi="Helvetica" w:cs="Helvetica"/>
          <w:color w:val="333333"/>
          <w:sz w:val="21"/>
          <w:szCs w:val="21"/>
        </w:rPr>
        <w:t>ảnh</w:t>
      </w:r>
      <w:r w:rsidR="00982457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="004F47B4">
        <w:rPr>
          <w:rFonts w:ascii="Helvetica" w:eastAsia="Times New Roman" w:hAnsi="Helvetica" w:cs="Helvetica"/>
          <w:color w:val="333333"/>
          <w:sz w:val="21"/>
          <w:szCs w:val="21"/>
        </w:rPr>
        <w:t>của</w:t>
      </w:r>
      <w:r w:rsidR="00982457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="004F47B4">
        <w:rPr>
          <w:rFonts w:ascii="Helvetica" w:eastAsia="Times New Roman" w:hAnsi="Helvetica" w:cs="Helvetica"/>
          <w:color w:val="333333"/>
          <w:sz w:val="21"/>
          <w:szCs w:val="21"/>
        </w:rPr>
        <w:t>ngày</w:t>
      </w:r>
      <w:r w:rsidR="00982457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r w:rsidR="004F47B4">
        <w:rPr>
          <w:rFonts w:ascii="Helvetica" w:eastAsia="Times New Roman" w:hAnsi="Helvetica" w:cs="Helvetica"/>
          <w:color w:val="333333"/>
          <w:sz w:val="21"/>
          <w:szCs w:val="21"/>
        </w:rPr>
        <w:t>hội</w:t>
      </w:r>
      <w:r w:rsidR="00982457">
        <w:rPr>
          <w:rFonts w:ascii="Helvetica" w:eastAsia="Times New Roman" w:hAnsi="Helvetica" w:cs="Helvetica"/>
          <w:color w:val="333333"/>
          <w:sz w:val="21"/>
          <w:szCs w:val="21"/>
        </w:rPr>
        <w:t xml:space="preserve"> sách</w:t>
      </w:r>
      <w:r w:rsidR="004F47B4" w:rsidRPr="004F47B4">
        <w:rPr>
          <w:rFonts w:ascii="Helvetica" w:eastAsia="Times New Roman" w:hAnsi="Helvetica" w:cs="Helvetica"/>
          <w:color w:val="333333"/>
          <w:sz w:val="21"/>
          <w:szCs w:val="21"/>
        </w:rPr>
        <w:t>:</w:t>
      </w:r>
    </w:p>
    <w:p w:rsidR="004F47B4" w:rsidRPr="004F47B4" w:rsidRDefault="004F47B4" w:rsidP="00982457">
      <w:pPr>
        <w:shd w:val="clear" w:color="auto" w:fill="FFFFFF"/>
        <w:spacing w:after="0" w:line="408" w:lineRule="atLeast"/>
        <w:ind w:firstLine="720"/>
        <w:jc w:val="both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br/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br/>
      </w:r>
      <w:r w:rsidR="008B7265" w:rsidRPr="008B7265"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943600" cy="4457700"/>
            <wp:effectExtent l="0" t="0" r="0" b="0"/>
            <wp:docPr id="23" name="Picture 23" descr="C:\Users\Admin\AppData\Local\Temp\Rar$DIa0.348\20190422_07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348\20190422_071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br/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br/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br/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br/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br/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br/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br/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br/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br/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br/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br/>
      </w:r>
      <w:r w:rsidRPr="004F47B4">
        <w:rPr>
          <w:rFonts w:ascii="Helvetica" w:eastAsia="Times New Roman" w:hAnsi="Helvetica" w:cs="Helvetica"/>
          <w:color w:val="333333"/>
          <w:sz w:val="21"/>
          <w:szCs w:val="21"/>
        </w:rPr>
        <w:br/>
      </w:r>
    </w:p>
    <w:p w:rsidR="00406ED6" w:rsidRDefault="00FD1691" w:rsidP="001D32CA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-2215</wp:posOffset>
            </wp:positionH>
            <wp:positionV relativeFrom="paragraph">
              <wp:posOffset>-2738651</wp:posOffset>
            </wp:positionV>
            <wp:extent cx="5945815" cy="4306186"/>
            <wp:effectExtent l="19050" t="0" r="0" b="0"/>
            <wp:wrapNone/>
            <wp:docPr id="24" name="Picture 24" descr="C:\Users\Admin\AppData\Local\Temp\Rar$DIa0.251\20190422_07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251\20190422_0712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430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1691" w:rsidRDefault="00FD1691" w:rsidP="001D32CA">
      <w:pPr>
        <w:jc w:val="both"/>
      </w:pPr>
    </w:p>
    <w:p w:rsidR="00FD1691" w:rsidRDefault="00FD1691" w:rsidP="001D32CA">
      <w:pPr>
        <w:jc w:val="both"/>
      </w:pPr>
    </w:p>
    <w:p w:rsidR="00FD1691" w:rsidRDefault="00FD1691" w:rsidP="001D32CA">
      <w:pPr>
        <w:jc w:val="both"/>
      </w:pPr>
    </w:p>
    <w:p w:rsidR="00FD1691" w:rsidRDefault="00FD1691" w:rsidP="001D32CA">
      <w:pPr>
        <w:jc w:val="both"/>
      </w:pPr>
    </w:p>
    <w:p w:rsidR="00FD1691" w:rsidRDefault="00FD1691" w:rsidP="001D32CA">
      <w:pPr>
        <w:jc w:val="both"/>
      </w:pPr>
    </w:p>
    <w:p w:rsidR="00FD1691" w:rsidRDefault="00FD1691" w:rsidP="001D32CA">
      <w:pPr>
        <w:jc w:val="both"/>
      </w:pPr>
    </w:p>
    <w:p w:rsidR="00FD1691" w:rsidRDefault="00FD1691" w:rsidP="001D32CA">
      <w:p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-170431</wp:posOffset>
            </wp:positionH>
            <wp:positionV relativeFrom="paragraph">
              <wp:posOffset>5073887</wp:posOffset>
            </wp:positionV>
            <wp:extent cx="6062773" cy="3944679"/>
            <wp:effectExtent l="19050" t="0" r="0" b="0"/>
            <wp:wrapNone/>
            <wp:docPr id="21" name="Picture 21" descr="C:\Users\Admin\AppData\Local\Temp\Rar$DIa0.982\20190422_07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982\20190422_0723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773" cy="394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97790</wp:posOffset>
            </wp:positionV>
            <wp:extent cx="5945505" cy="4454525"/>
            <wp:effectExtent l="19050" t="0" r="0" b="0"/>
            <wp:wrapNone/>
            <wp:docPr id="22" name="Picture 22" descr="C:\Users\Admin\AppData\Local\Temp\Rar$DIa0.580\20190422_07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580\20190422_0713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D1691" w:rsidSect="00FD1691">
      <w:pgSz w:w="12240" w:h="15840"/>
      <w:pgMar w:top="568" w:right="1440" w:bottom="426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11498"/>
    <w:multiLevelType w:val="multilevel"/>
    <w:tmpl w:val="78F84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/>
  <w:rsids>
    <w:rsidRoot w:val="004F47B4"/>
    <w:rsid w:val="001D32CA"/>
    <w:rsid w:val="00406ED6"/>
    <w:rsid w:val="0041299B"/>
    <w:rsid w:val="004F47B4"/>
    <w:rsid w:val="0068307B"/>
    <w:rsid w:val="008B7265"/>
    <w:rsid w:val="00982457"/>
    <w:rsid w:val="00FD16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29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3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2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05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3646">
          <w:marLeft w:val="-75"/>
          <w:marRight w:val="-7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16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62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72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252</Words>
  <Characters>1437</Characters>
  <Application>Microsoft Office Word</Application>
  <DocSecurity>0</DocSecurity>
  <Lines>11</Lines>
  <Paragraphs>3</Paragraphs>
  <ScaleCrop>false</ScaleCrop>
  <Company/>
  <LinksUpToDate>false</LinksUpToDate>
  <CharactersWithSpaces>1686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2019-04-24T13:06:00Z</dcterms:created>
  <dcterms:modified xsi:type="dcterms:W3CDTF">2019-04-24T14:40:00Z</dcterms:modified>
</cp:coreProperties>
</file>